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681" w:rsidRPr="00F31BCC" w:rsidRDefault="00287F40" w:rsidP="00287F40">
      <w:pPr>
        <w:pStyle w:val="Default"/>
        <w:jc w:val="center"/>
        <w:rPr>
          <w:b/>
          <w:lang w:val="kk-KZ"/>
        </w:rPr>
      </w:pPr>
      <w:r w:rsidRPr="00287F40">
        <w:rPr>
          <w:b/>
          <w:lang w:val="kk-KZ"/>
        </w:rPr>
        <w:t>ҚР СТ 5.1-2015 «Қазақстан Республикасының Мемлекеттік техникалық реттеу жүйесі. Техникалық-экономикалық ақпаратты жіктеу және кодтау. Ұлттық техникалық-экономикалық ақпарат жіктеуіштерін әзірлеу тәртібі»</w:t>
      </w:r>
      <w:r>
        <w:rPr>
          <w:b/>
          <w:lang w:val="kk-KZ"/>
        </w:rPr>
        <w:t xml:space="preserve"> </w:t>
      </w:r>
      <w:r w:rsidR="005C3681" w:rsidRPr="00F31BCC">
        <w:rPr>
          <w:b/>
          <w:lang w:val="kk-KZ"/>
        </w:rPr>
        <w:t xml:space="preserve">ұлттық стандарт əзірлемесінің </w:t>
      </w:r>
      <w:r w:rsidR="005C3681" w:rsidRPr="00F31BCC">
        <w:rPr>
          <w:b/>
          <w:bCs/>
          <w:lang w:val="kk-KZ"/>
        </w:rPr>
        <w:t xml:space="preserve">аяқталғаны </w:t>
      </w:r>
      <w:r w:rsidR="005C3681" w:rsidRPr="00F31BCC">
        <w:rPr>
          <w:b/>
          <w:lang w:val="kk-KZ"/>
        </w:rPr>
        <w:t>туралы хабарлама</w:t>
      </w:r>
    </w:p>
    <w:p w:rsidR="005C3681" w:rsidRPr="00F31BCC" w:rsidRDefault="005C3681" w:rsidP="005C3681">
      <w:pPr>
        <w:pStyle w:val="Default"/>
        <w:jc w:val="both"/>
        <w:rPr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958"/>
        <w:gridCol w:w="5333"/>
      </w:tblGrid>
      <w:tr w:rsidR="005C3681" w:rsidRPr="00EB515F" w:rsidTr="00C8287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pStyle w:val="Default"/>
              <w:jc w:val="both"/>
            </w:pPr>
            <w:r w:rsidRPr="00EB515F"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Default="005C3681" w:rsidP="00C8287B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EB515F">
              <w:rPr>
                <w:b/>
              </w:rPr>
              <w:t>Әзірлеуші</w:t>
            </w:r>
            <w:proofErr w:type="spellEnd"/>
            <w:r w:rsidRPr="00EB515F">
              <w:rPr>
                <w:b/>
              </w:rPr>
              <w:t xml:space="preserve"> </w:t>
            </w:r>
          </w:p>
          <w:p w:rsidR="005C3681" w:rsidRPr="00EB515F" w:rsidRDefault="005C3681" w:rsidP="00C8287B">
            <w:pPr>
              <w:autoSpaceDE w:val="0"/>
              <w:autoSpaceDN w:val="0"/>
              <w:adjustRightInd w:val="0"/>
              <w:rPr>
                <w:i/>
              </w:rPr>
            </w:pPr>
            <w:proofErr w:type="gramStart"/>
            <w:r w:rsidRPr="00EB515F">
              <w:rPr>
                <w:i/>
              </w:rPr>
              <w:t>(</w:t>
            </w:r>
            <w:proofErr w:type="spellStart"/>
            <w:r w:rsidRPr="00EB515F">
              <w:rPr>
                <w:i/>
              </w:rPr>
              <w:t>ұйым</w:t>
            </w:r>
            <w:proofErr w:type="spellEnd"/>
            <w:r w:rsidRPr="00EB515F">
              <w:rPr>
                <w:i/>
              </w:rPr>
              <w:t xml:space="preserve"> </w:t>
            </w:r>
            <w:proofErr w:type="spellStart"/>
            <w:r w:rsidRPr="00EB515F">
              <w:rPr>
                <w:i/>
              </w:rPr>
              <w:t>атауы</w:t>
            </w:r>
            <w:proofErr w:type="spellEnd"/>
            <w:r w:rsidRPr="00EB515F">
              <w:rPr>
                <w:i/>
              </w:rPr>
              <w:t xml:space="preserve">, </w:t>
            </w:r>
            <w:proofErr w:type="spellStart"/>
            <w:r w:rsidRPr="00EB515F">
              <w:rPr>
                <w:i/>
              </w:rPr>
              <w:t>пошталық</w:t>
            </w:r>
            <w:proofErr w:type="spellEnd"/>
            <w:r w:rsidRPr="00EB515F">
              <w:rPr>
                <w:i/>
                <w:lang w:val="kk-KZ"/>
              </w:rPr>
              <w:t>,</w:t>
            </w:r>
            <w:r w:rsidRPr="00EB515F">
              <w:rPr>
                <w:i/>
              </w:rPr>
              <w:t xml:space="preserve"> </w:t>
            </w:r>
            <w:proofErr w:type="spellStart"/>
            <w:r w:rsidRPr="00EB515F">
              <w:rPr>
                <w:i/>
              </w:rPr>
              <w:t>электрондық</w:t>
            </w:r>
            <w:proofErr w:type="spellEnd"/>
            <w:r w:rsidRPr="00EB515F">
              <w:rPr>
                <w:i/>
              </w:rPr>
              <w:t xml:space="preserve"> </w:t>
            </w:r>
            <w:proofErr w:type="spellStart"/>
            <w:r w:rsidRPr="00EB515F">
              <w:rPr>
                <w:i/>
              </w:rPr>
              <w:t>поштаның</w:t>
            </w:r>
            <w:proofErr w:type="spellEnd"/>
            <w:r w:rsidRPr="00EB515F">
              <w:rPr>
                <w:i/>
              </w:rPr>
              <w:t xml:space="preserve"> </w:t>
            </w:r>
            <w:proofErr w:type="spellStart"/>
            <w:r w:rsidRPr="00EB515F">
              <w:rPr>
                <w:i/>
              </w:rPr>
              <w:t>мекенжайы</w:t>
            </w:r>
            <w:proofErr w:type="spellEnd"/>
            <w:r w:rsidRPr="00EB515F">
              <w:rPr>
                <w:i/>
              </w:rPr>
              <w:t>,</w:t>
            </w:r>
            <w:proofErr w:type="gramEnd"/>
          </w:p>
          <w:p w:rsidR="005C3681" w:rsidRPr="00EB515F" w:rsidRDefault="005C3681" w:rsidP="00C8287B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proofErr w:type="gramStart"/>
            <w:r w:rsidRPr="00EB515F">
              <w:rPr>
                <w:i/>
              </w:rPr>
              <w:t>əзірлеушінің</w:t>
            </w:r>
            <w:proofErr w:type="spellEnd"/>
            <w:r w:rsidRPr="00EB515F">
              <w:rPr>
                <w:i/>
              </w:rPr>
              <w:t xml:space="preserve"> ТАƏ)</w:t>
            </w:r>
            <w:proofErr w:type="gramEnd"/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103799" w:rsidRDefault="005C3681" w:rsidP="00C8287B">
            <w:pPr>
              <w:pStyle w:val="Default"/>
              <w:tabs>
                <w:tab w:val="left" w:pos="1320"/>
              </w:tabs>
              <w:jc w:val="both"/>
              <w:rPr>
                <w:lang w:val="kk-KZ"/>
              </w:rPr>
            </w:pPr>
            <w:r w:rsidRPr="00EB515F">
              <w:rPr>
                <w:lang w:val="kk-KZ"/>
              </w:rPr>
              <w:t>«Қазақстан стандарттау және сертификаттау институты» РМК</w:t>
            </w:r>
          </w:p>
          <w:p w:rsidR="005C3681" w:rsidRPr="00EB515F" w:rsidRDefault="005C3681" w:rsidP="00C8287B">
            <w:pPr>
              <w:pStyle w:val="Default"/>
              <w:tabs>
                <w:tab w:val="left" w:pos="1320"/>
              </w:tabs>
              <w:jc w:val="both"/>
              <w:rPr>
                <w:lang w:val="kk-KZ"/>
              </w:rPr>
            </w:pPr>
            <w:r w:rsidRPr="00EB515F">
              <w:rPr>
                <w:lang w:val="kk-KZ"/>
              </w:rPr>
              <w:t>Қазақстан Республикасы, 010000, Нұр-Сұлтан қаласы, Мәңгілік Ел даңғылы, 11 «Эталон орталығы» ғимараты</w:t>
            </w:r>
          </w:p>
          <w:p w:rsidR="005C3681" w:rsidRPr="00EB515F" w:rsidRDefault="005C3681" w:rsidP="00C8287B">
            <w:pPr>
              <w:pStyle w:val="Default"/>
              <w:tabs>
                <w:tab w:val="left" w:pos="1320"/>
              </w:tabs>
              <w:jc w:val="both"/>
              <w:rPr>
                <w:lang w:val="kk-KZ"/>
              </w:rPr>
            </w:pPr>
            <w:r w:rsidRPr="00EB515F">
              <w:rPr>
                <w:lang w:val="kk-KZ"/>
              </w:rPr>
              <w:t>Тел/факс: 8 (7172) 27-08-17</w:t>
            </w:r>
          </w:p>
          <w:p w:rsidR="005C3681" w:rsidRPr="00172628" w:rsidRDefault="005C3681" w:rsidP="00C8287B">
            <w:pPr>
              <w:pStyle w:val="Default"/>
              <w:jc w:val="both"/>
              <w:rPr>
                <w:highlight w:val="yellow"/>
                <w:lang w:val="kk-KZ"/>
              </w:rPr>
            </w:pPr>
            <w:r w:rsidRPr="00EB515F">
              <w:rPr>
                <w:lang w:val="kk-KZ"/>
              </w:rPr>
              <w:t xml:space="preserve">e-mail: </w:t>
            </w:r>
            <w:hyperlink r:id="rId5" w:history="1">
              <w:r w:rsidRPr="008D2502">
                <w:rPr>
                  <w:rStyle w:val="a3"/>
                  <w:lang w:val="en-US"/>
                </w:rPr>
                <w:t>a.iglikov@kazinst.kz</w:t>
              </w:r>
            </w:hyperlink>
            <w:r>
              <w:rPr>
                <w:lang w:val="kk-KZ"/>
              </w:rPr>
              <w:t xml:space="preserve"> </w:t>
            </w:r>
          </w:p>
        </w:tc>
      </w:tr>
      <w:tr w:rsidR="005C3681" w:rsidRPr="00EB515F" w:rsidTr="00C8287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pStyle w:val="Default"/>
              <w:jc w:val="both"/>
            </w:pPr>
            <w:r w:rsidRPr="00EB515F">
              <w:t>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rPr>
                <w:b/>
              </w:rPr>
            </w:pPr>
            <w:r w:rsidRPr="00EB515F">
              <w:rPr>
                <w:b/>
              </w:rPr>
              <w:t>Қ</w:t>
            </w:r>
            <w:proofErr w:type="gramStart"/>
            <w:r w:rsidRPr="00EB515F">
              <w:rPr>
                <w:b/>
              </w:rPr>
              <w:t>Р</w:t>
            </w:r>
            <w:proofErr w:type="gramEnd"/>
            <w:r w:rsidRPr="00EB515F">
              <w:rPr>
                <w:b/>
              </w:rPr>
              <w:t xml:space="preserve"> СТ </w:t>
            </w:r>
            <w:proofErr w:type="spellStart"/>
            <w:r w:rsidRPr="00EB515F">
              <w:rPr>
                <w:b/>
              </w:rPr>
              <w:t>əзірлемесіне</w:t>
            </w:r>
            <w:proofErr w:type="spellEnd"/>
            <w:r w:rsidRPr="00EB515F">
              <w:rPr>
                <w:b/>
              </w:rPr>
              <w:t xml:space="preserve"> </w:t>
            </w:r>
            <w:proofErr w:type="spellStart"/>
            <w:r w:rsidRPr="00EB515F">
              <w:rPr>
                <w:b/>
              </w:rPr>
              <w:t>үшін</w:t>
            </w:r>
            <w:proofErr w:type="spellEnd"/>
          </w:p>
          <w:p w:rsidR="005C3681" w:rsidRPr="00EB515F" w:rsidRDefault="005C3681" w:rsidP="00C8287B">
            <w:pPr>
              <w:rPr>
                <w:b/>
              </w:rPr>
            </w:pPr>
            <w:proofErr w:type="spellStart"/>
            <w:r w:rsidRPr="00EB515F">
              <w:rPr>
                <w:b/>
              </w:rPr>
              <w:t>жауапты</w:t>
            </w:r>
            <w:proofErr w:type="spellEnd"/>
            <w:r w:rsidRPr="00EB515F">
              <w:rPr>
                <w:b/>
              </w:rPr>
              <w:t xml:space="preserve"> орган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pStyle w:val="Default"/>
              <w:jc w:val="both"/>
              <w:rPr>
                <w:lang w:val="kk-KZ"/>
              </w:rPr>
            </w:pPr>
            <w:proofErr w:type="spellStart"/>
            <w:r w:rsidRPr="00EB515F">
              <w:t>Қаза</w:t>
            </w:r>
            <w:proofErr w:type="spellEnd"/>
            <w:r w:rsidRPr="00EB515F">
              <w:rPr>
                <w:lang w:val="kk-KZ"/>
              </w:rPr>
              <w:t>қ</w:t>
            </w:r>
            <w:r w:rsidRPr="00EB515F">
              <w:t>стан Республик</w:t>
            </w:r>
            <w:r w:rsidRPr="00EB515F">
              <w:rPr>
                <w:lang w:val="kk-KZ"/>
              </w:rPr>
              <w:t xml:space="preserve">асының </w:t>
            </w:r>
            <w:proofErr w:type="spellStart"/>
            <w:r w:rsidRPr="00EB515F">
              <w:t>Сауда</w:t>
            </w:r>
            <w:proofErr w:type="spellEnd"/>
            <w:r w:rsidRPr="00EB515F">
              <w:t xml:space="preserve"> </w:t>
            </w:r>
            <w:proofErr w:type="spellStart"/>
            <w:r w:rsidRPr="00EB515F">
              <w:t>және</w:t>
            </w:r>
            <w:proofErr w:type="spellEnd"/>
            <w:r w:rsidRPr="00EB515F">
              <w:t xml:space="preserve"> интеграция </w:t>
            </w:r>
            <w:proofErr w:type="spellStart"/>
            <w:r w:rsidRPr="00EB515F">
              <w:t>министрлігі</w:t>
            </w:r>
            <w:proofErr w:type="spellEnd"/>
            <w:r w:rsidRPr="00EB515F">
              <w:rPr>
                <w:lang w:val="kk-KZ"/>
              </w:rPr>
              <w:t xml:space="preserve"> </w:t>
            </w:r>
            <w:proofErr w:type="spellStart"/>
            <w:r w:rsidRPr="00EB515F">
              <w:t>Техникалық</w:t>
            </w:r>
            <w:proofErr w:type="spellEnd"/>
            <w:r w:rsidRPr="00EB515F">
              <w:t xml:space="preserve"> </w:t>
            </w:r>
            <w:proofErr w:type="spellStart"/>
            <w:r w:rsidRPr="00EB515F">
              <w:t>реттеу</w:t>
            </w:r>
            <w:proofErr w:type="spellEnd"/>
            <w:r w:rsidRPr="00EB515F">
              <w:t xml:space="preserve"> </w:t>
            </w:r>
            <w:proofErr w:type="spellStart"/>
            <w:r w:rsidRPr="00EB515F">
              <w:t>және</w:t>
            </w:r>
            <w:proofErr w:type="spellEnd"/>
            <w:r w:rsidRPr="00EB515F">
              <w:t xml:space="preserve"> метрология </w:t>
            </w:r>
            <w:proofErr w:type="spellStart"/>
            <w:r w:rsidRPr="00EB515F">
              <w:t>комитеті</w:t>
            </w:r>
            <w:proofErr w:type="spellEnd"/>
          </w:p>
        </w:tc>
      </w:tr>
      <w:tr w:rsidR="005C3681" w:rsidRPr="00287F40" w:rsidTr="00C8287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pStyle w:val="Default"/>
              <w:jc w:val="both"/>
            </w:pPr>
            <w:r w:rsidRPr="00EB515F">
              <w:t>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rPr>
                <w:b/>
              </w:rPr>
            </w:pPr>
            <w:proofErr w:type="spellStart"/>
            <w:r w:rsidRPr="00EB515F">
              <w:rPr>
                <w:b/>
              </w:rPr>
              <w:t>Жоба</w:t>
            </w:r>
            <w:proofErr w:type="spellEnd"/>
            <w:r w:rsidRPr="00EB515F">
              <w:rPr>
                <w:b/>
                <w:lang w:val="kk-KZ"/>
              </w:rPr>
              <w:t xml:space="preserve"> </w:t>
            </w:r>
            <w:proofErr w:type="spellStart"/>
            <w:r w:rsidRPr="00EB515F">
              <w:rPr>
                <w:b/>
              </w:rPr>
              <w:t>атауы</w:t>
            </w:r>
            <w:proofErr w:type="spellEnd"/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81" w:rsidRPr="00287F40" w:rsidRDefault="00287F40" w:rsidP="00C8287B">
            <w:pPr>
              <w:pStyle w:val="Default"/>
              <w:jc w:val="both"/>
              <w:rPr>
                <w:lang w:val="kk-KZ"/>
              </w:rPr>
            </w:pPr>
            <w:r w:rsidRPr="00287F40">
              <w:rPr>
                <w:lang w:val="kk-KZ"/>
              </w:rPr>
              <w:t>ҚР СТ 5.1-2015 «Қазақстан Республикасының Мемлекеттік техникалық реттеу жүйесі. Техникалық-экономикалық ақпаратты жіктеу және кодтау. Ұлттық техникалық-экономикалық ақпарат жіктеуіштерін әзірлеу тәртібі»</w:t>
            </w:r>
          </w:p>
        </w:tc>
      </w:tr>
      <w:tr w:rsidR="005C3681" w:rsidRPr="00EB515F" w:rsidTr="00C8287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pStyle w:val="Default"/>
              <w:jc w:val="both"/>
            </w:pPr>
            <w:r w:rsidRPr="00EB515F">
              <w:t>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rPr>
                <w:b/>
              </w:rPr>
            </w:pPr>
            <w:proofErr w:type="spellStart"/>
            <w:r w:rsidRPr="00EB515F">
              <w:rPr>
                <w:b/>
              </w:rPr>
              <w:t>Стандарттау</w:t>
            </w:r>
            <w:proofErr w:type="spellEnd"/>
            <w:r w:rsidRPr="00EB515F">
              <w:rPr>
                <w:b/>
                <w:lang w:val="kk-KZ"/>
              </w:rPr>
              <w:t xml:space="preserve"> </w:t>
            </w:r>
            <w:proofErr w:type="spellStart"/>
            <w:r w:rsidRPr="00EB515F">
              <w:rPr>
                <w:b/>
              </w:rPr>
              <w:t>объекті</w:t>
            </w:r>
            <w:proofErr w:type="gramStart"/>
            <w:r w:rsidRPr="00EB515F">
              <w:rPr>
                <w:b/>
              </w:rPr>
              <w:t>с</w:t>
            </w:r>
            <w:proofErr w:type="gramEnd"/>
            <w:r w:rsidRPr="00EB515F">
              <w:rPr>
                <w:b/>
              </w:rPr>
              <w:t>і</w:t>
            </w:r>
            <w:proofErr w:type="spellEnd"/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81" w:rsidRPr="005C3681" w:rsidRDefault="00287F40" w:rsidP="00287F40">
            <w:pPr>
              <w:pStyle w:val="Default"/>
              <w:jc w:val="both"/>
            </w:pPr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Осы стандарт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ұлттық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техникалы</w:t>
            </w:r>
            <w:proofErr w:type="gramStart"/>
            <w:r w:rsidRPr="00287F40">
              <w:rPr>
                <w:rStyle w:val="FontStyle44"/>
                <w:rFonts w:ascii="Times New Roman" w:hAnsi="Times New Roman"/>
                <w:sz w:val="24"/>
              </w:rPr>
              <w:t>қ-</w:t>
            </w:r>
            <w:proofErr w:type="gramEnd"/>
            <w:r w:rsidRPr="00287F40">
              <w:rPr>
                <w:rStyle w:val="FontStyle44"/>
                <w:rFonts w:ascii="Times New Roman" w:hAnsi="Times New Roman"/>
                <w:sz w:val="24"/>
              </w:rPr>
              <w:t>экономикалық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ақпарат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жіктеуіштерін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әзірлеу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бекіту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тәртібін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белгілейді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. Стандарт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ережелерін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мемлекеттік</w:t>
            </w:r>
            <w:proofErr w:type="spellEnd"/>
            <w:r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Style w:val="FontStyle44"/>
                <w:rFonts w:ascii="Times New Roman" w:hAnsi="Times New Roman"/>
                <w:sz w:val="24"/>
              </w:rPr>
              <w:t>басқару</w:t>
            </w:r>
            <w:proofErr w:type="spellEnd"/>
            <w:r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Style w:val="FontStyle44"/>
                <w:rFonts w:ascii="Times New Roman" w:hAnsi="Times New Roman"/>
                <w:sz w:val="24"/>
              </w:rPr>
              <w:t>органдары</w:t>
            </w:r>
            <w:proofErr w:type="spellEnd"/>
            <w:r>
              <w:rPr>
                <w:rStyle w:val="FontStyle44"/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Style w:val="FontStyle44"/>
                <w:rFonts w:ascii="Times New Roman" w:hAnsi="Times New Roman"/>
                <w:sz w:val="24"/>
              </w:rPr>
              <w:t>стандарттау</w:t>
            </w:r>
            <w:proofErr w:type="spellEnd"/>
            <w:r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bookmarkStart w:id="0" w:name="_GoBack"/>
            <w:bookmarkEnd w:id="0"/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жөніндегі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техникалық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комитетттер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меншіктің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барлық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түрлеріндегі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және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ұйымдастырушылық-құқықтық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түрлердегі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жіктеуіштерді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әзірлеу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және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қолдану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жөніндегі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жұмыстарға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қатысушы</w:t>
            </w:r>
            <w:proofErr w:type="spellEnd"/>
            <w:r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Style w:val="FontStyle44"/>
                <w:rFonts w:ascii="Times New Roman" w:hAnsi="Times New Roman"/>
                <w:sz w:val="24"/>
              </w:rPr>
              <w:t>Қазақстан</w:t>
            </w:r>
            <w:proofErr w:type="spellEnd"/>
            <w:r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Style w:val="FontStyle44"/>
                <w:rFonts w:ascii="Times New Roman" w:hAnsi="Times New Roman"/>
                <w:sz w:val="24"/>
              </w:rPr>
              <w:t>Республикасының</w:t>
            </w:r>
            <w:proofErr w:type="spellEnd"/>
            <w:r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Style w:val="FontStyle44"/>
                <w:rFonts w:ascii="Times New Roman" w:hAnsi="Times New Roman"/>
                <w:sz w:val="24"/>
              </w:rPr>
              <w:t>жеке</w:t>
            </w:r>
            <w:proofErr w:type="spellEnd"/>
            <w:r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және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287F40">
              <w:rPr>
                <w:rStyle w:val="FontStyle44"/>
                <w:rFonts w:ascii="Times New Roman" w:hAnsi="Times New Roman"/>
                <w:sz w:val="24"/>
              </w:rPr>
              <w:t>заңды</w:t>
            </w:r>
            <w:proofErr w:type="spellEnd"/>
            <w:proofErr w:type="gram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тұлғалары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қолдануға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87F40">
              <w:rPr>
                <w:rStyle w:val="FontStyle44"/>
                <w:rFonts w:ascii="Times New Roman" w:hAnsi="Times New Roman"/>
                <w:sz w:val="24"/>
              </w:rPr>
              <w:t>тиіс</w:t>
            </w:r>
            <w:proofErr w:type="spellEnd"/>
            <w:r w:rsidRPr="00287F40">
              <w:rPr>
                <w:rStyle w:val="FontStyle44"/>
                <w:rFonts w:ascii="Times New Roman" w:hAnsi="Times New Roman"/>
                <w:sz w:val="24"/>
              </w:rPr>
              <w:t>.</w:t>
            </w:r>
          </w:p>
        </w:tc>
      </w:tr>
      <w:tr w:rsidR="005C3681" w:rsidRPr="00EB515F" w:rsidTr="00C8287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pStyle w:val="Default"/>
              <w:jc w:val="both"/>
            </w:pPr>
            <w:r w:rsidRPr="00EB515F">
              <w:t>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rPr>
                <w:b/>
              </w:rPr>
            </w:pPr>
            <w:proofErr w:type="spellStart"/>
            <w:r w:rsidRPr="00EB515F">
              <w:rPr>
                <w:b/>
              </w:rPr>
              <w:t>Әзірле</w:t>
            </w:r>
            <w:proofErr w:type="spellEnd"/>
            <w:r w:rsidRPr="00EB515F">
              <w:rPr>
                <w:b/>
                <w:lang w:val="kk-KZ"/>
              </w:rPr>
              <w:t xml:space="preserve">ме </w:t>
            </w:r>
            <w:proofErr w:type="spellStart"/>
            <w:r w:rsidRPr="00EB515F">
              <w:rPr>
                <w:b/>
              </w:rPr>
              <w:t>мақсаты</w:t>
            </w:r>
            <w:proofErr w:type="spellEnd"/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pStyle w:val="Default"/>
              <w:jc w:val="both"/>
              <w:rPr>
                <w:lang w:val="kk-KZ"/>
              </w:rPr>
            </w:pPr>
            <w:r w:rsidRPr="00EB515F">
              <w:rPr>
                <w:lang w:val="kk-KZ"/>
              </w:rPr>
              <w:t>Стандарт талаптарын 2018 жылғы 5 қазандағы № 183-VІ ҚРЗ Қазақстан Республикасының «Стандарттау туралы» Заңына сәйкес келтіру</w:t>
            </w:r>
          </w:p>
        </w:tc>
      </w:tr>
      <w:tr w:rsidR="005C3681" w:rsidRPr="00EB515F" w:rsidTr="00C8287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81" w:rsidRPr="00EB515F" w:rsidRDefault="005C3681" w:rsidP="00C8287B">
            <w:pPr>
              <w:pStyle w:val="Default"/>
              <w:jc w:val="both"/>
              <w:rPr>
                <w:lang w:val="kk-KZ"/>
              </w:rPr>
            </w:pPr>
            <w:r w:rsidRPr="00EB515F">
              <w:rPr>
                <w:lang w:val="kk-KZ"/>
              </w:rPr>
              <w:t>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rPr>
                <w:b/>
              </w:rPr>
            </w:pPr>
            <w:proofErr w:type="spellStart"/>
            <w:r w:rsidRPr="00EB515F">
              <w:rPr>
                <w:b/>
              </w:rPr>
              <w:t>Əзірлемеге</w:t>
            </w:r>
            <w:proofErr w:type="spellEnd"/>
            <w:r w:rsidRPr="00EB515F">
              <w:rPr>
                <w:b/>
              </w:rPr>
              <w:t xml:space="preserve"> </w:t>
            </w:r>
            <w:proofErr w:type="spellStart"/>
            <w:r w:rsidRPr="00EB515F">
              <w:rPr>
                <w:b/>
              </w:rPr>
              <w:t>арналған</w:t>
            </w:r>
            <w:proofErr w:type="spellEnd"/>
            <w:r w:rsidRPr="00EB515F">
              <w:rPr>
                <w:b/>
              </w:rPr>
              <w:t xml:space="preserve"> </w:t>
            </w:r>
            <w:proofErr w:type="spellStart"/>
            <w:r w:rsidRPr="00EB515F">
              <w:rPr>
                <w:b/>
              </w:rPr>
              <w:t>негіздеме</w:t>
            </w:r>
            <w:proofErr w:type="spellEnd"/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pStyle w:val="Default"/>
              <w:jc w:val="both"/>
              <w:rPr>
                <w:lang w:val="kk-KZ"/>
              </w:rPr>
            </w:pPr>
            <w:r w:rsidRPr="00EB515F">
              <w:rPr>
                <w:lang w:val="kk-KZ"/>
              </w:rPr>
              <w:t>Бастамашылық әзірлеу</w:t>
            </w:r>
          </w:p>
        </w:tc>
      </w:tr>
      <w:tr w:rsidR="005C3681" w:rsidRPr="00EB515F" w:rsidTr="00C8287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81" w:rsidRPr="00EB515F" w:rsidRDefault="005C3681" w:rsidP="00C8287B">
            <w:pPr>
              <w:pStyle w:val="Default"/>
              <w:jc w:val="both"/>
              <w:rPr>
                <w:lang w:val="kk-KZ"/>
              </w:rPr>
            </w:pPr>
            <w:r w:rsidRPr="00EB515F">
              <w:rPr>
                <w:lang w:val="kk-KZ"/>
              </w:rPr>
              <w:t>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rPr>
                <w:b/>
                <w:lang w:val="kk-KZ"/>
              </w:rPr>
            </w:pPr>
            <w:r w:rsidRPr="00EB515F">
              <w:rPr>
                <w:b/>
                <w:lang w:val="kk-KZ"/>
              </w:rPr>
              <w:t>ҚР СТ жобасы əзірлеменің</w:t>
            </w:r>
          </w:p>
          <w:p w:rsidR="005C3681" w:rsidRPr="00EB515F" w:rsidRDefault="005C3681" w:rsidP="00C8287B">
            <w:pPr>
              <w:pStyle w:val="Default"/>
              <w:autoSpaceDE/>
              <w:autoSpaceDN/>
              <w:adjustRightInd/>
              <w:jc w:val="both"/>
              <w:rPr>
                <w:rFonts w:eastAsia="Times New Roman"/>
                <w:b/>
                <w:color w:val="auto"/>
                <w:lang w:val="kk-KZ" w:eastAsia="ru-RU"/>
              </w:rPr>
            </w:pPr>
            <w:r w:rsidRPr="00EB515F">
              <w:rPr>
                <w:rFonts w:eastAsia="Times New Roman"/>
                <w:b/>
                <w:color w:val="auto"/>
                <w:lang w:val="kk-KZ" w:eastAsia="ru-RU"/>
              </w:rPr>
              <w:t>басталған күні</w:t>
            </w:r>
          </w:p>
          <w:p w:rsidR="005C3681" w:rsidRPr="00EB515F" w:rsidRDefault="005C3681" w:rsidP="00C8287B">
            <w:pPr>
              <w:pStyle w:val="Default"/>
              <w:autoSpaceDE/>
              <w:autoSpaceDN/>
              <w:adjustRightInd/>
              <w:jc w:val="both"/>
              <w:rPr>
                <w:rFonts w:eastAsia="Times New Roman"/>
                <w:b/>
                <w:color w:val="auto"/>
                <w:lang w:val="kk-KZ" w:eastAsia="ru-RU"/>
              </w:rPr>
            </w:pPr>
            <w:r w:rsidRPr="00EB515F">
              <w:rPr>
                <w:i/>
              </w:rPr>
              <w:t>(</w:t>
            </w:r>
            <w:r w:rsidRPr="00EB515F">
              <w:rPr>
                <w:i/>
                <w:lang w:val="kk-KZ"/>
              </w:rPr>
              <w:t>күні</w:t>
            </w:r>
            <w:r w:rsidRPr="00EB515F">
              <w:rPr>
                <w:i/>
              </w:rPr>
              <w:t xml:space="preserve">/ </w:t>
            </w:r>
            <w:r w:rsidRPr="00EB515F">
              <w:rPr>
                <w:i/>
                <w:lang w:val="kk-KZ"/>
              </w:rPr>
              <w:t>айы</w:t>
            </w:r>
            <w:r w:rsidRPr="00EB515F">
              <w:rPr>
                <w:i/>
              </w:rPr>
              <w:t xml:space="preserve">/ </w:t>
            </w:r>
            <w:r w:rsidRPr="00EB515F">
              <w:rPr>
                <w:i/>
                <w:lang w:val="kk-KZ"/>
              </w:rPr>
              <w:t>жылы</w:t>
            </w:r>
            <w:r w:rsidRPr="00EB515F">
              <w:rPr>
                <w:i/>
              </w:rPr>
              <w:t>)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jc w:val="both"/>
            </w:pPr>
            <w:r w:rsidRPr="00EB515F">
              <w:t>01.2019ж.</w:t>
            </w:r>
          </w:p>
        </w:tc>
      </w:tr>
      <w:tr w:rsidR="005C3681" w:rsidRPr="00EB515F" w:rsidTr="00C8287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pStyle w:val="Default"/>
              <w:jc w:val="both"/>
              <w:rPr>
                <w:lang w:val="kk-KZ"/>
              </w:rPr>
            </w:pPr>
            <w:r w:rsidRPr="00EB515F">
              <w:rPr>
                <w:lang w:val="kk-KZ"/>
              </w:rPr>
              <w:t>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rPr>
                <w:i/>
                <w:lang w:val="kk-KZ"/>
              </w:rPr>
            </w:pPr>
            <w:r w:rsidRPr="00EB515F">
              <w:rPr>
                <w:b/>
                <w:lang w:val="kk-KZ"/>
              </w:rPr>
              <w:t xml:space="preserve">Хабарлама құруға жауапты тұлға </w:t>
            </w:r>
            <w:r w:rsidRPr="00EB515F">
              <w:rPr>
                <w:i/>
                <w:lang w:val="kk-KZ"/>
              </w:rPr>
              <w:t>(орындаушының ТАӘ)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81" w:rsidRPr="00EB515F" w:rsidRDefault="005C3681" w:rsidP="00C8287B">
            <w:pPr>
              <w:pStyle w:val="Default"/>
              <w:tabs>
                <w:tab w:val="left" w:pos="1320"/>
              </w:tabs>
              <w:jc w:val="both"/>
            </w:pPr>
            <w:r>
              <w:rPr>
                <w:lang w:val="kk-KZ"/>
              </w:rPr>
              <w:t>Игіліков А.Ғ</w:t>
            </w:r>
            <w:r w:rsidRPr="00EB515F">
              <w:rPr>
                <w:lang w:val="kk-KZ"/>
              </w:rPr>
              <w:t>.</w:t>
            </w:r>
          </w:p>
          <w:p w:rsidR="005C3681" w:rsidRPr="00EB515F" w:rsidRDefault="005C3681" w:rsidP="00C8287B">
            <w:pPr>
              <w:pStyle w:val="Default"/>
              <w:jc w:val="both"/>
              <w:rPr>
                <w:lang w:val="en-US"/>
              </w:rPr>
            </w:pPr>
          </w:p>
        </w:tc>
      </w:tr>
      <w:tr w:rsidR="005C3681" w:rsidRPr="00EB515F" w:rsidTr="00C8287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pStyle w:val="Default"/>
              <w:jc w:val="both"/>
              <w:rPr>
                <w:lang w:val="kk-KZ"/>
              </w:rPr>
            </w:pPr>
            <w:r w:rsidRPr="00EB515F">
              <w:rPr>
                <w:lang w:val="kk-KZ"/>
              </w:rPr>
              <w:t>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81" w:rsidRPr="00EB515F" w:rsidRDefault="005C3681" w:rsidP="00C8287B">
            <w:pPr>
              <w:rPr>
                <w:b/>
                <w:lang w:val="kk-KZ"/>
              </w:rPr>
            </w:pPr>
            <w:r w:rsidRPr="00EB515F">
              <w:rPr>
                <w:b/>
                <w:lang w:val="kk-KZ"/>
              </w:rPr>
              <w:t>Хабарламаны құрған күні</w:t>
            </w:r>
          </w:p>
          <w:p w:rsidR="005C3681" w:rsidRPr="00EB515F" w:rsidRDefault="005C3681" w:rsidP="00C8287B">
            <w:pPr>
              <w:rPr>
                <w:b/>
                <w:lang w:val="kk-KZ"/>
              </w:rPr>
            </w:pPr>
            <w:r w:rsidRPr="00EB515F">
              <w:rPr>
                <w:rFonts w:eastAsia="Calibri"/>
                <w:i/>
                <w:color w:val="000000"/>
                <w:lang w:val="kk-KZ" w:eastAsia="en-US"/>
              </w:rPr>
              <w:t>(күні/ айы/ жылы)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81" w:rsidRPr="00EB515F" w:rsidRDefault="005C3681" w:rsidP="00C8287B">
            <w:pPr>
              <w:jc w:val="both"/>
            </w:pPr>
            <w:r w:rsidRPr="00EB515F">
              <w:t>07.2019ж.</w:t>
            </w:r>
          </w:p>
        </w:tc>
      </w:tr>
    </w:tbl>
    <w:p w:rsidR="005C3681" w:rsidRDefault="005C3681" w:rsidP="005C3681">
      <w:pPr>
        <w:ind w:firstLine="426"/>
        <w:rPr>
          <w:b/>
          <w:lang w:val="kk-KZ"/>
        </w:rPr>
      </w:pPr>
    </w:p>
    <w:p w:rsidR="005C3681" w:rsidRPr="009B6F4E" w:rsidRDefault="005C3681" w:rsidP="005C3681">
      <w:pPr>
        <w:ind w:firstLine="426"/>
        <w:rPr>
          <w:b/>
          <w:lang w:val="kk-KZ"/>
        </w:rPr>
      </w:pPr>
    </w:p>
    <w:p w:rsidR="005C3681" w:rsidRPr="009B6F4E" w:rsidRDefault="005C3681" w:rsidP="005C3681">
      <w:pPr>
        <w:ind w:firstLine="708"/>
        <w:rPr>
          <w:b/>
          <w:lang w:val="kk-KZ"/>
        </w:rPr>
      </w:pPr>
      <w:r w:rsidRPr="009B6F4E">
        <w:rPr>
          <w:b/>
          <w:lang w:val="kk-KZ"/>
        </w:rPr>
        <w:t>Бас директордың</w:t>
      </w:r>
    </w:p>
    <w:p w:rsidR="005C3681" w:rsidRPr="009B6F4E" w:rsidRDefault="005C3681" w:rsidP="005C3681">
      <w:pPr>
        <w:ind w:firstLine="708"/>
        <w:rPr>
          <w:b/>
          <w:lang w:val="kk-KZ"/>
        </w:rPr>
      </w:pPr>
      <w:r w:rsidRPr="009B6F4E">
        <w:rPr>
          <w:b/>
          <w:lang w:val="kk-KZ"/>
        </w:rPr>
        <w:t>орынбасары</w:t>
      </w:r>
      <w:r w:rsidRPr="009B6F4E">
        <w:rPr>
          <w:b/>
          <w:lang w:val="kk-KZ"/>
        </w:rPr>
        <w:tab/>
      </w:r>
      <w:r w:rsidRPr="009B6F4E">
        <w:rPr>
          <w:b/>
          <w:lang w:val="kk-KZ"/>
        </w:rPr>
        <w:tab/>
        <w:t xml:space="preserve">                                  </w:t>
      </w:r>
      <w:r w:rsidRPr="009B6F4E">
        <w:rPr>
          <w:b/>
          <w:lang w:val="kk-KZ"/>
        </w:rPr>
        <w:tab/>
      </w:r>
      <w:r w:rsidRPr="009B6F4E">
        <w:rPr>
          <w:b/>
          <w:lang w:val="kk-KZ"/>
        </w:rPr>
        <w:tab/>
        <w:t xml:space="preserve"> </w:t>
      </w:r>
      <w:r w:rsidRPr="009B6F4E">
        <w:rPr>
          <w:b/>
          <w:lang w:val="kk-KZ"/>
        </w:rPr>
        <w:tab/>
      </w:r>
      <w:r>
        <w:rPr>
          <w:b/>
          <w:lang w:val="kk-KZ"/>
        </w:rPr>
        <w:tab/>
      </w:r>
      <w:r w:rsidRPr="009B6F4E">
        <w:rPr>
          <w:b/>
          <w:lang w:val="kk-KZ"/>
        </w:rPr>
        <w:t>Е. Әмірханова</w:t>
      </w:r>
    </w:p>
    <w:p w:rsidR="005C3681" w:rsidRPr="00E37651" w:rsidRDefault="005C3681" w:rsidP="005C3681">
      <w:pPr>
        <w:rPr>
          <w:b/>
          <w:sz w:val="20"/>
          <w:szCs w:val="20"/>
          <w:lang w:val="kk-KZ"/>
        </w:rPr>
      </w:pPr>
    </w:p>
    <w:p w:rsidR="005C3681" w:rsidRPr="00E37651" w:rsidRDefault="005C3681" w:rsidP="005C3681">
      <w:pPr>
        <w:rPr>
          <w:b/>
          <w:sz w:val="20"/>
          <w:szCs w:val="20"/>
          <w:lang w:val="kk-KZ"/>
        </w:rPr>
      </w:pPr>
    </w:p>
    <w:p w:rsidR="00392EFB" w:rsidRDefault="00392EFB"/>
    <w:sectPr w:rsidR="00392EFB" w:rsidSect="00E6057F">
      <w:pgSz w:w="11906" w:h="16838"/>
      <w:pgMar w:top="1134" w:right="42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681"/>
    <w:rsid w:val="00287F40"/>
    <w:rsid w:val="00392EFB"/>
    <w:rsid w:val="005C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C3681"/>
    <w:rPr>
      <w:color w:val="0000FF"/>
      <w:u w:val="single"/>
    </w:rPr>
  </w:style>
  <w:style w:type="paragraph" w:customStyle="1" w:styleId="Default">
    <w:name w:val="Default"/>
    <w:uiPriority w:val="99"/>
    <w:rsid w:val="005C36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44">
    <w:name w:val="Font Style44"/>
    <w:uiPriority w:val="99"/>
    <w:rsid w:val="005C3681"/>
    <w:rPr>
      <w:rFonts w:ascii="Arial" w:hAnsi="Arial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C3681"/>
    <w:rPr>
      <w:color w:val="0000FF"/>
      <w:u w:val="single"/>
    </w:rPr>
  </w:style>
  <w:style w:type="paragraph" w:customStyle="1" w:styleId="Default">
    <w:name w:val="Default"/>
    <w:uiPriority w:val="99"/>
    <w:rsid w:val="005C36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44">
    <w:name w:val="Font Style44"/>
    <w:uiPriority w:val="99"/>
    <w:rsid w:val="005C3681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iglikov@kazinst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Ануар Игликов</dc:creator>
  <cp:lastModifiedBy>Ануар Игликов</cp:lastModifiedBy>
  <cp:revision>2</cp:revision>
  <dcterms:created xsi:type="dcterms:W3CDTF">2019-09-20T05:15:00Z</dcterms:created>
  <dcterms:modified xsi:type="dcterms:W3CDTF">2019-09-20T05:15:00Z</dcterms:modified>
</cp:coreProperties>
</file>